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A07" w:rsidRPr="001C505D" w:rsidRDefault="00817A07" w:rsidP="00817A07">
      <w:pPr>
        <w:ind w:right="72"/>
        <w:rPr>
          <w:b/>
          <w:i/>
          <w:color w:val="FF0000"/>
          <w:sz w:val="28"/>
          <w:szCs w:val="28"/>
        </w:rPr>
      </w:pPr>
      <w:r>
        <w:rPr>
          <w:b/>
          <w:i/>
          <w:sz w:val="28"/>
          <w:szCs w:val="28"/>
        </w:rPr>
        <w:t xml:space="preserve">11th Annual Horse Camp: </w:t>
      </w:r>
      <w:r>
        <w:rPr>
          <w:b/>
          <w:i/>
          <w:sz w:val="28"/>
          <w:szCs w:val="28"/>
        </w:rPr>
        <w:tab/>
        <w:t xml:space="preserve"> July 14-16 </w:t>
      </w:r>
      <w:r>
        <w:rPr>
          <w:b/>
          <w:i/>
          <w:color w:val="FF0000"/>
          <w:sz w:val="28"/>
          <w:szCs w:val="28"/>
        </w:rPr>
        <w:t xml:space="preserve">  </w:t>
      </w:r>
      <w:bookmarkStart w:id="0" w:name="_GoBack"/>
      <w:bookmarkEnd w:id="0"/>
    </w:p>
    <w:p w:rsidR="00817A07" w:rsidRDefault="00817A07" w:rsidP="00817A07">
      <w:pPr>
        <w:ind w:right="72"/>
        <w:jc w:val="both"/>
        <w:rPr>
          <w:sz w:val="22"/>
          <w:szCs w:val="22"/>
        </w:rPr>
      </w:pPr>
    </w:p>
    <w:p w:rsidR="00817A07" w:rsidRDefault="00817A07" w:rsidP="00817A07">
      <w:pPr>
        <w:ind w:right="72"/>
        <w:jc w:val="both"/>
        <w:rPr>
          <w:sz w:val="22"/>
          <w:szCs w:val="22"/>
        </w:rPr>
      </w:pPr>
      <w:r w:rsidRPr="004A7F14">
        <w:rPr>
          <w:sz w:val="22"/>
          <w:szCs w:val="22"/>
        </w:rPr>
        <w:t xml:space="preserve">The Horse Camp Planning Committee is in full swing planning another awesome camp!  With a variety of clinicians and specialists slated, it promises to be an outstanding event loaded with fun!  All 4-H and FFA members are welcome to participate with your horse. The cost of this year’s camp </w:t>
      </w:r>
      <w:r w:rsidRPr="001522B6">
        <w:rPr>
          <w:sz w:val="22"/>
          <w:szCs w:val="22"/>
        </w:rPr>
        <w:t>is $</w:t>
      </w:r>
      <w:r w:rsidRPr="001522B6">
        <w:rPr>
          <w:b/>
          <w:sz w:val="22"/>
          <w:szCs w:val="22"/>
        </w:rPr>
        <w:t>80</w:t>
      </w:r>
      <w:r w:rsidRPr="001522B6">
        <w:rPr>
          <w:sz w:val="22"/>
          <w:szCs w:val="22"/>
        </w:rPr>
        <w:t xml:space="preserve"> for </w:t>
      </w:r>
      <w:r>
        <w:rPr>
          <w:sz w:val="22"/>
          <w:szCs w:val="22"/>
        </w:rPr>
        <w:t>early bird registration</w:t>
      </w:r>
      <w:r w:rsidRPr="004A7F14">
        <w:rPr>
          <w:sz w:val="22"/>
          <w:szCs w:val="22"/>
        </w:rPr>
        <w:t>.  That will incl</w:t>
      </w:r>
      <w:r>
        <w:rPr>
          <w:sz w:val="22"/>
          <w:szCs w:val="22"/>
        </w:rPr>
        <w:t>ude the cost of food for you,</w:t>
      </w:r>
      <w:r w:rsidRPr="004A7F14">
        <w:rPr>
          <w:sz w:val="22"/>
          <w:szCs w:val="22"/>
        </w:rPr>
        <w:t xml:space="preserve"> housing for your horse</w:t>
      </w:r>
      <w:r>
        <w:rPr>
          <w:sz w:val="22"/>
          <w:szCs w:val="22"/>
        </w:rPr>
        <w:t xml:space="preserve"> and a t-shirt</w:t>
      </w:r>
      <w:r w:rsidRPr="004A7F14">
        <w:rPr>
          <w:sz w:val="22"/>
          <w:szCs w:val="22"/>
        </w:rPr>
        <w:t xml:space="preserve">.  Arrival will be between </w:t>
      </w:r>
      <w:r>
        <w:rPr>
          <w:sz w:val="22"/>
          <w:szCs w:val="22"/>
        </w:rPr>
        <w:t>10:30am-noon on Friday with a lunch for the campers only provided at noon</w:t>
      </w:r>
      <w:r w:rsidRPr="004A7F14">
        <w:rPr>
          <w:sz w:val="22"/>
          <w:szCs w:val="22"/>
        </w:rPr>
        <w:t xml:space="preserve">.  Campers will be able to leave after cleaning their stall and camping area on </w:t>
      </w:r>
      <w:r>
        <w:rPr>
          <w:sz w:val="22"/>
          <w:szCs w:val="22"/>
        </w:rPr>
        <w:t>Sun</w:t>
      </w:r>
      <w:r w:rsidRPr="004A7F14">
        <w:rPr>
          <w:sz w:val="22"/>
          <w:szCs w:val="22"/>
        </w:rPr>
        <w:t xml:space="preserve">day around </w:t>
      </w:r>
      <w:r>
        <w:rPr>
          <w:sz w:val="22"/>
          <w:szCs w:val="22"/>
        </w:rPr>
        <w:t>noon</w:t>
      </w:r>
      <w:r w:rsidRPr="000530D1">
        <w:rPr>
          <w:sz w:val="22"/>
          <w:szCs w:val="22"/>
        </w:rPr>
        <w:t>.</w:t>
      </w:r>
      <w:r w:rsidRPr="004A7F14">
        <w:rPr>
          <w:sz w:val="22"/>
          <w:szCs w:val="22"/>
        </w:rPr>
        <w:t xml:space="preserve">  The participants will stay overnight in tents </w:t>
      </w:r>
      <w:r>
        <w:rPr>
          <w:sz w:val="22"/>
          <w:szCs w:val="22"/>
        </w:rPr>
        <w:t>inside the Crawford Center</w:t>
      </w:r>
      <w:r w:rsidRPr="004A7F14">
        <w:rPr>
          <w:sz w:val="22"/>
          <w:szCs w:val="22"/>
        </w:rPr>
        <w:t xml:space="preserve">.   </w:t>
      </w:r>
      <w:r>
        <w:rPr>
          <w:sz w:val="22"/>
          <w:szCs w:val="22"/>
        </w:rPr>
        <w:t xml:space="preserve"> </w:t>
      </w:r>
    </w:p>
    <w:p w:rsidR="00817A07" w:rsidRPr="004A7F14" w:rsidRDefault="00817A07" w:rsidP="00817A07">
      <w:pPr>
        <w:ind w:right="72"/>
        <w:jc w:val="both"/>
        <w:rPr>
          <w:sz w:val="22"/>
          <w:szCs w:val="22"/>
        </w:rPr>
      </w:pPr>
    </w:p>
    <w:p w:rsidR="00817A07" w:rsidRPr="004A7F14" w:rsidRDefault="00817A07" w:rsidP="00817A07">
      <w:pPr>
        <w:ind w:right="72"/>
        <w:jc w:val="both"/>
        <w:rPr>
          <w:sz w:val="22"/>
          <w:szCs w:val="22"/>
        </w:rPr>
      </w:pPr>
      <w:r w:rsidRPr="004A7F14">
        <w:rPr>
          <w:sz w:val="22"/>
          <w:szCs w:val="22"/>
        </w:rPr>
        <w:t xml:space="preserve">Due to the high interest already indicated in this camp and the fact we are limiting it to the first 24 participants, register ASAP to guarantee your spot in this great opportunity!  Once you have registered, we will send you more information as camp nears. </w:t>
      </w:r>
      <w:r>
        <w:rPr>
          <w:sz w:val="22"/>
          <w:szCs w:val="22"/>
        </w:rPr>
        <w:t>To help keep the cost of camp low we ask that you participate in Horse project fundraisers and food stand date.</w:t>
      </w:r>
    </w:p>
    <w:p w:rsidR="00817A07" w:rsidRPr="004A7F14" w:rsidRDefault="00817A07" w:rsidP="00817A07">
      <w:pPr>
        <w:ind w:right="72"/>
        <w:jc w:val="both"/>
        <w:rPr>
          <w:sz w:val="22"/>
          <w:szCs w:val="22"/>
        </w:rPr>
      </w:pPr>
    </w:p>
    <w:p w:rsidR="00817A07" w:rsidRDefault="00817A07" w:rsidP="00817A07">
      <w:pPr>
        <w:ind w:right="72"/>
        <w:jc w:val="both"/>
        <w:rPr>
          <w:sz w:val="22"/>
          <w:szCs w:val="22"/>
        </w:rPr>
      </w:pPr>
      <w:r w:rsidRPr="004A7F14">
        <w:rPr>
          <w:sz w:val="22"/>
          <w:szCs w:val="22"/>
        </w:rPr>
        <w:t>If you have any q</w:t>
      </w:r>
      <w:r>
        <w:rPr>
          <w:sz w:val="22"/>
          <w:szCs w:val="22"/>
        </w:rPr>
        <w:t>uestions, contact adult advisor</w:t>
      </w:r>
      <w:r w:rsidRPr="004A7F14">
        <w:rPr>
          <w:sz w:val="22"/>
          <w:szCs w:val="22"/>
        </w:rPr>
        <w:t xml:space="preserve"> </w:t>
      </w:r>
      <w:r>
        <w:rPr>
          <w:sz w:val="22"/>
          <w:szCs w:val="22"/>
        </w:rPr>
        <w:t xml:space="preserve">Dwayne </w:t>
      </w:r>
      <w:proofErr w:type="spellStart"/>
      <w:r>
        <w:rPr>
          <w:sz w:val="22"/>
          <w:szCs w:val="22"/>
        </w:rPr>
        <w:t>Splan</w:t>
      </w:r>
      <w:proofErr w:type="spellEnd"/>
      <w:r w:rsidRPr="004A7F14">
        <w:rPr>
          <w:sz w:val="22"/>
          <w:szCs w:val="22"/>
        </w:rPr>
        <w:t xml:space="preserve"> at </w:t>
      </w:r>
      <w:r>
        <w:rPr>
          <w:sz w:val="22"/>
          <w:szCs w:val="22"/>
        </w:rPr>
        <w:t>920-373-4448</w:t>
      </w:r>
      <w:r w:rsidRPr="00E83223">
        <w:rPr>
          <w:sz w:val="22"/>
          <w:szCs w:val="22"/>
        </w:rPr>
        <w:t xml:space="preserve"> or youth leaders </w:t>
      </w:r>
      <w:r>
        <w:rPr>
          <w:sz w:val="22"/>
          <w:szCs w:val="22"/>
        </w:rPr>
        <w:t>Anna 920-598-1009, or Ashlyn at 715-701-0489</w:t>
      </w:r>
      <w:r w:rsidRPr="00E83223">
        <w:rPr>
          <w:sz w:val="22"/>
          <w:szCs w:val="22"/>
        </w:rPr>
        <w:t xml:space="preserve">.  </w:t>
      </w:r>
      <w:r w:rsidRPr="001522B6">
        <w:rPr>
          <w:sz w:val="22"/>
          <w:szCs w:val="22"/>
        </w:rPr>
        <w:t xml:space="preserve">Also, if you have access to Facebook, LIKE “Shawano County </w:t>
      </w:r>
      <w:r>
        <w:rPr>
          <w:sz w:val="22"/>
          <w:szCs w:val="22"/>
        </w:rPr>
        <w:t>Horse</w:t>
      </w:r>
      <w:r w:rsidRPr="001522B6">
        <w:rPr>
          <w:sz w:val="22"/>
          <w:szCs w:val="22"/>
        </w:rPr>
        <w:t>” and you will be able to keep up with the latest news!</w:t>
      </w:r>
    </w:p>
    <w:p w:rsidR="00817A07" w:rsidRDefault="00817A07" w:rsidP="00817A07">
      <w:pPr>
        <w:ind w:right="72"/>
        <w:jc w:val="both"/>
        <w:rPr>
          <w:sz w:val="22"/>
          <w:szCs w:val="22"/>
        </w:rPr>
      </w:pPr>
    </w:p>
    <w:p w:rsidR="00817A07" w:rsidRPr="002C7985" w:rsidRDefault="00817A07" w:rsidP="00817A07">
      <w:pPr>
        <w:ind w:right="72"/>
        <w:jc w:val="both"/>
        <w:rPr>
          <w:sz w:val="23"/>
          <w:szCs w:val="23"/>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-76200</wp:posOffset>
                </wp:positionH>
                <wp:positionV relativeFrom="paragraph">
                  <wp:posOffset>114934</wp:posOffset>
                </wp:positionV>
                <wp:extent cx="6783705" cy="0"/>
                <wp:effectExtent l="0" t="0" r="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705"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12B3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05pt" to="528.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">
                <v:stroke dashstyle="longDashDotDot"/>
              </v:line>
            </w:pict>
          </mc:Fallback>
        </mc:AlternateContent>
      </w:r>
    </w:p>
    <w:p w:rsidR="00817A07" w:rsidRDefault="00817A07" w:rsidP="00817A07">
      <w:pPr>
        <w:ind w:right="72"/>
        <w:rPr>
          <w:b/>
          <w:sz w:val="16"/>
          <w:szCs w:val="16"/>
          <w:u w:val="single"/>
        </w:rPr>
      </w:pPr>
    </w:p>
    <w:p w:rsidR="00817A07" w:rsidRDefault="00817A07" w:rsidP="00817A07">
      <w:pPr>
        <w:ind w:right="72"/>
        <w:rPr>
          <w:b/>
          <w:sz w:val="16"/>
          <w:szCs w:val="16"/>
          <w:u w:val="single"/>
        </w:rPr>
      </w:pPr>
    </w:p>
    <w:p w:rsidR="00817A07" w:rsidRPr="00FA717F" w:rsidRDefault="00817A07" w:rsidP="00817A07">
      <w:pPr>
        <w:ind w:right="72"/>
        <w:rPr>
          <w:b/>
          <w:i/>
          <w:sz w:val="28"/>
          <w:szCs w:val="28"/>
        </w:rPr>
      </w:pPr>
      <w:r w:rsidRPr="00FA717F">
        <w:rPr>
          <w:b/>
          <w:sz w:val="28"/>
          <w:szCs w:val="28"/>
          <w:u w:val="single"/>
        </w:rPr>
        <w:t>Horse Camp Registration</w:t>
      </w:r>
      <w:r>
        <w:rPr>
          <w:b/>
          <w:sz w:val="28"/>
          <w:szCs w:val="28"/>
        </w:rPr>
        <w:t xml:space="preserve"> </w:t>
      </w:r>
      <w:r>
        <w:t xml:space="preserve">               </w:t>
      </w:r>
      <w:r>
        <w:tab/>
      </w:r>
      <w:r>
        <w:tab/>
      </w:r>
      <w:r>
        <w:tab/>
        <w:t xml:space="preserve"> </w:t>
      </w:r>
      <w:r w:rsidRPr="00FA717F">
        <w:rPr>
          <w:i/>
        </w:rPr>
        <w:t xml:space="preserve">Due by </w:t>
      </w:r>
      <w:r>
        <w:rPr>
          <w:i/>
        </w:rPr>
        <w:t>May</w:t>
      </w:r>
      <w:r w:rsidRPr="00FA717F">
        <w:rPr>
          <w:i/>
        </w:rPr>
        <w:t xml:space="preserve"> </w:t>
      </w:r>
      <w:r>
        <w:rPr>
          <w:i/>
        </w:rPr>
        <w:t>15, early bird registration</w:t>
      </w:r>
    </w:p>
    <w:p w:rsidR="00817A07" w:rsidRDefault="00817A07" w:rsidP="00817A07">
      <w:pPr>
        <w:ind w:right="72"/>
        <w:rPr>
          <w:i/>
          <w:sz w:val="23"/>
          <w:szCs w:val="23"/>
        </w:rPr>
      </w:pPr>
      <w:r>
        <w:rPr>
          <w:i/>
          <w:sz w:val="23"/>
          <w:szCs w:val="23"/>
        </w:rPr>
        <w:tab/>
      </w:r>
      <w:r>
        <w:rPr>
          <w:i/>
          <w:sz w:val="23"/>
          <w:szCs w:val="23"/>
        </w:rPr>
        <w:tab/>
      </w:r>
      <w:r>
        <w:rPr>
          <w:i/>
          <w:sz w:val="23"/>
          <w:szCs w:val="23"/>
        </w:rPr>
        <w:tab/>
      </w:r>
      <w:r>
        <w:rPr>
          <w:i/>
          <w:sz w:val="23"/>
          <w:szCs w:val="23"/>
        </w:rPr>
        <w:tab/>
      </w:r>
      <w:r>
        <w:rPr>
          <w:i/>
          <w:sz w:val="23"/>
          <w:szCs w:val="23"/>
        </w:rPr>
        <w:tab/>
      </w:r>
      <w:r>
        <w:rPr>
          <w:i/>
          <w:sz w:val="23"/>
          <w:szCs w:val="23"/>
        </w:rPr>
        <w:tab/>
      </w:r>
      <w:r>
        <w:rPr>
          <w:i/>
          <w:sz w:val="23"/>
          <w:szCs w:val="23"/>
        </w:rPr>
        <w:tab/>
      </w:r>
      <w:r>
        <w:rPr>
          <w:i/>
          <w:sz w:val="23"/>
          <w:szCs w:val="23"/>
        </w:rPr>
        <w:tab/>
      </w:r>
      <w:r w:rsidRPr="00FA717F">
        <w:rPr>
          <w:i/>
          <w:sz w:val="23"/>
          <w:szCs w:val="23"/>
        </w:rPr>
        <w:t xml:space="preserve"> Due by </w:t>
      </w:r>
      <w:r>
        <w:rPr>
          <w:i/>
          <w:sz w:val="23"/>
          <w:szCs w:val="23"/>
        </w:rPr>
        <w:t>June 1, regular pricing</w:t>
      </w:r>
    </w:p>
    <w:p w:rsidR="00817A07" w:rsidRPr="00FA717F" w:rsidRDefault="00817A07" w:rsidP="00817A07">
      <w:pPr>
        <w:ind w:right="72"/>
        <w:rPr>
          <w:i/>
          <w:sz w:val="23"/>
          <w:szCs w:val="23"/>
        </w:rPr>
      </w:pPr>
    </w:p>
    <w:p w:rsidR="00817A07" w:rsidRPr="0012475C" w:rsidRDefault="00817A07" w:rsidP="00817A07">
      <w:pPr>
        <w:ind w:right="72"/>
        <w:rPr>
          <w:sz w:val="23"/>
          <w:szCs w:val="23"/>
          <w:u w:val="single"/>
        </w:rPr>
      </w:pPr>
      <w:r w:rsidRPr="0012475C">
        <w:rPr>
          <w:sz w:val="23"/>
          <w:szCs w:val="23"/>
        </w:rPr>
        <w:t>Name:</w:t>
      </w:r>
      <w:r w:rsidRPr="0012475C">
        <w:rPr>
          <w:sz w:val="23"/>
          <w:szCs w:val="23"/>
          <w:u w:val="single"/>
        </w:rPr>
        <w:tab/>
      </w:r>
      <w:r w:rsidRPr="0012475C">
        <w:rPr>
          <w:sz w:val="23"/>
          <w:szCs w:val="23"/>
          <w:u w:val="single"/>
        </w:rPr>
        <w:tab/>
      </w:r>
      <w:r w:rsidRPr="0012475C">
        <w:rPr>
          <w:sz w:val="23"/>
          <w:szCs w:val="23"/>
          <w:u w:val="single"/>
        </w:rPr>
        <w:tab/>
      </w:r>
      <w:r w:rsidRPr="0012475C">
        <w:rPr>
          <w:sz w:val="23"/>
          <w:szCs w:val="23"/>
          <w:u w:val="single"/>
        </w:rPr>
        <w:tab/>
      </w:r>
      <w:r w:rsidRPr="0012475C">
        <w:rPr>
          <w:sz w:val="23"/>
          <w:szCs w:val="23"/>
          <w:u w:val="single"/>
        </w:rPr>
        <w:tab/>
      </w:r>
      <w:r w:rsidRPr="0012475C">
        <w:rPr>
          <w:sz w:val="23"/>
          <w:szCs w:val="23"/>
          <w:u w:val="single"/>
        </w:rPr>
        <w:tab/>
      </w:r>
      <w:r w:rsidRPr="0012475C">
        <w:rPr>
          <w:sz w:val="23"/>
          <w:szCs w:val="23"/>
          <w:u w:val="single"/>
        </w:rPr>
        <w:tab/>
      </w:r>
      <w:r w:rsidRPr="0012475C">
        <w:rPr>
          <w:sz w:val="23"/>
          <w:szCs w:val="23"/>
          <w:u w:val="single"/>
        </w:rPr>
        <w:tab/>
        <w:t xml:space="preserve"> </w:t>
      </w:r>
      <w:r w:rsidRPr="0012475C">
        <w:rPr>
          <w:sz w:val="23"/>
          <w:szCs w:val="23"/>
        </w:rPr>
        <w:t xml:space="preserve">   Current Grade Level:</w:t>
      </w:r>
      <w:r w:rsidRPr="0012475C">
        <w:rPr>
          <w:sz w:val="23"/>
          <w:szCs w:val="23"/>
          <w:u w:val="single"/>
        </w:rPr>
        <w:t xml:space="preserve">          </w:t>
      </w:r>
      <w:r w:rsidRPr="0012475C">
        <w:rPr>
          <w:sz w:val="23"/>
          <w:szCs w:val="23"/>
        </w:rPr>
        <w:t xml:space="preserve">     Age:  </w:t>
      </w:r>
      <w:r w:rsidRPr="0012475C">
        <w:rPr>
          <w:sz w:val="23"/>
          <w:szCs w:val="23"/>
          <w:u w:val="single"/>
        </w:rPr>
        <w:tab/>
      </w:r>
    </w:p>
    <w:p w:rsidR="00817A07" w:rsidRPr="0012475C" w:rsidRDefault="00817A07" w:rsidP="00817A07">
      <w:pPr>
        <w:ind w:right="72"/>
        <w:rPr>
          <w:sz w:val="23"/>
          <w:szCs w:val="23"/>
          <w:u w:val="single"/>
        </w:rPr>
      </w:pPr>
    </w:p>
    <w:p w:rsidR="00817A07" w:rsidRPr="0012475C" w:rsidRDefault="00817A07" w:rsidP="00817A07">
      <w:pPr>
        <w:ind w:right="72"/>
        <w:rPr>
          <w:sz w:val="23"/>
          <w:szCs w:val="23"/>
          <w:u w:val="single"/>
        </w:rPr>
      </w:pPr>
      <w:r w:rsidRPr="0012475C">
        <w:rPr>
          <w:sz w:val="23"/>
          <w:szCs w:val="23"/>
        </w:rPr>
        <w:t>Phone:</w:t>
      </w:r>
      <w:r w:rsidRPr="0012475C">
        <w:rPr>
          <w:sz w:val="23"/>
          <w:szCs w:val="23"/>
        </w:rPr>
        <w:tab/>
      </w:r>
      <w:r w:rsidRPr="0012475C">
        <w:rPr>
          <w:sz w:val="23"/>
          <w:szCs w:val="23"/>
          <w:u w:val="single"/>
        </w:rPr>
        <w:tab/>
      </w:r>
      <w:r w:rsidRPr="0012475C">
        <w:rPr>
          <w:sz w:val="23"/>
          <w:szCs w:val="23"/>
          <w:u w:val="single"/>
        </w:rPr>
        <w:tab/>
      </w:r>
      <w:r w:rsidRPr="0012475C">
        <w:rPr>
          <w:sz w:val="23"/>
          <w:szCs w:val="23"/>
          <w:u w:val="single"/>
        </w:rPr>
        <w:tab/>
      </w:r>
      <w:r w:rsidRPr="0012475C">
        <w:rPr>
          <w:sz w:val="23"/>
          <w:szCs w:val="23"/>
          <w:u w:val="single"/>
        </w:rPr>
        <w:tab/>
      </w:r>
      <w:r w:rsidRPr="0012475C">
        <w:rPr>
          <w:sz w:val="23"/>
          <w:szCs w:val="23"/>
          <w:u w:val="single"/>
        </w:rPr>
        <w:tab/>
      </w:r>
      <w:r w:rsidRPr="0012475C">
        <w:rPr>
          <w:sz w:val="23"/>
          <w:szCs w:val="23"/>
          <w:u w:val="single"/>
        </w:rPr>
        <w:tab/>
      </w:r>
      <w:r w:rsidRPr="0012475C">
        <w:rPr>
          <w:sz w:val="23"/>
          <w:szCs w:val="23"/>
        </w:rPr>
        <w:t xml:space="preserve">                  Boy</w:t>
      </w:r>
      <w:r>
        <w:rPr>
          <w:sz w:val="23"/>
          <w:szCs w:val="23"/>
        </w:rPr>
        <w:t>___</w:t>
      </w:r>
      <w:r w:rsidRPr="0012475C">
        <w:rPr>
          <w:sz w:val="23"/>
          <w:szCs w:val="23"/>
          <w:u w:val="single"/>
        </w:rPr>
        <w:tab/>
      </w:r>
      <w:r w:rsidRPr="0012475C">
        <w:rPr>
          <w:sz w:val="23"/>
          <w:szCs w:val="23"/>
        </w:rPr>
        <w:t xml:space="preserve">     Girl</w:t>
      </w:r>
      <w:r w:rsidRPr="0012475C">
        <w:rPr>
          <w:sz w:val="23"/>
          <w:szCs w:val="23"/>
          <w:u w:val="single"/>
        </w:rPr>
        <w:tab/>
      </w:r>
      <w:r w:rsidRPr="0012475C">
        <w:rPr>
          <w:sz w:val="23"/>
          <w:szCs w:val="23"/>
          <w:u w:val="single"/>
        </w:rPr>
        <w:tab/>
      </w:r>
    </w:p>
    <w:p w:rsidR="00817A07" w:rsidRPr="0012475C" w:rsidRDefault="00817A07" w:rsidP="00817A07">
      <w:pPr>
        <w:ind w:right="72"/>
        <w:rPr>
          <w:sz w:val="23"/>
          <w:szCs w:val="23"/>
          <w:u w:val="single"/>
        </w:rPr>
      </w:pPr>
    </w:p>
    <w:p w:rsidR="00817A07" w:rsidRPr="0012475C" w:rsidRDefault="00817A07" w:rsidP="00817A07">
      <w:pPr>
        <w:ind w:right="72"/>
        <w:rPr>
          <w:sz w:val="23"/>
          <w:szCs w:val="23"/>
          <w:u w:val="single"/>
        </w:rPr>
      </w:pPr>
      <w:r w:rsidRPr="0012475C">
        <w:rPr>
          <w:sz w:val="23"/>
          <w:szCs w:val="23"/>
        </w:rPr>
        <w:t>Address:</w:t>
      </w:r>
      <w:r w:rsidRPr="0012475C">
        <w:rPr>
          <w:sz w:val="23"/>
          <w:szCs w:val="23"/>
          <w:u w:val="single"/>
        </w:rPr>
        <w:tab/>
      </w:r>
      <w:r w:rsidRPr="0012475C">
        <w:rPr>
          <w:sz w:val="23"/>
          <w:szCs w:val="23"/>
          <w:u w:val="single"/>
        </w:rPr>
        <w:tab/>
      </w:r>
      <w:r w:rsidRPr="0012475C">
        <w:rPr>
          <w:sz w:val="23"/>
          <w:szCs w:val="23"/>
          <w:u w:val="single"/>
        </w:rPr>
        <w:tab/>
      </w:r>
      <w:r w:rsidRPr="0012475C">
        <w:rPr>
          <w:sz w:val="23"/>
          <w:szCs w:val="23"/>
          <w:u w:val="single"/>
        </w:rPr>
        <w:tab/>
      </w:r>
      <w:r w:rsidRPr="0012475C">
        <w:rPr>
          <w:sz w:val="23"/>
          <w:szCs w:val="23"/>
          <w:u w:val="single"/>
        </w:rPr>
        <w:tab/>
      </w:r>
      <w:r w:rsidRPr="0012475C">
        <w:rPr>
          <w:sz w:val="23"/>
          <w:szCs w:val="23"/>
          <w:u w:val="single"/>
        </w:rPr>
        <w:tab/>
      </w:r>
      <w:r w:rsidRPr="0012475C">
        <w:rPr>
          <w:sz w:val="23"/>
          <w:szCs w:val="23"/>
          <w:u w:val="single"/>
        </w:rPr>
        <w:tab/>
        <w:t xml:space="preserve"> </w:t>
      </w:r>
      <w:r w:rsidRPr="0012475C">
        <w:rPr>
          <w:sz w:val="23"/>
          <w:szCs w:val="23"/>
        </w:rPr>
        <w:t xml:space="preserve">   City:</w:t>
      </w:r>
      <w:r w:rsidRPr="0012475C">
        <w:rPr>
          <w:sz w:val="23"/>
          <w:szCs w:val="23"/>
          <w:u w:val="single"/>
        </w:rPr>
        <w:tab/>
      </w:r>
      <w:r w:rsidRPr="0012475C">
        <w:rPr>
          <w:sz w:val="23"/>
          <w:szCs w:val="23"/>
          <w:u w:val="single"/>
        </w:rPr>
        <w:tab/>
      </w:r>
      <w:r w:rsidRPr="0012475C">
        <w:rPr>
          <w:sz w:val="23"/>
          <w:szCs w:val="23"/>
          <w:u w:val="single"/>
        </w:rPr>
        <w:tab/>
        <w:t xml:space="preserve">     </w:t>
      </w:r>
      <w:r w:rsidRPr="0012475C">
        <w:rPr>
          <w:sz w:val="23"/>
          <w:szCs w:val="23"/>
        </w:rPr>
        <w:t>Zip:</w:t>
      </w:r>
      <w:r w:rsidRPr="0012475C">
        <w:rPr>
          <w:sz w:val="23"/>
          <w:szCs w:val="23"/>
          <w:u w:val="single"/>
        </w:rPr>
        <w:tab/>
      </w:r>
      <w:r w:rsidRPr="0012475C">
        <w:rPr>
          <w:sz w:val="23"/>
          <w:szCs w:val="23"/>
          <w:u w:val="single"/>
        </w:rPr>
        <w:tab/>
      </w:r>
      <w:r w:rsidRPr="0012475C">
        <w:rPr>
          <w:sz w:val="23"/>
          <w:szCs w:val="23"/>
          <w:u w:val="single"/>
        </w:rPr>
        <w:tab/>
      </w:r>
    </w:p>
    <w:p w:rsidR="00817A07" w:rsidRPr="0012475C" w:rsidRDefault="00817A07" w:rsidP="00817A07">
      <w:pPr>
        <w:ind w:right="72"/>
        <w:rPr>
          <w:sz w:val="23"/>
          <w:szCs w:val="23"/>
          <w:u w:val="single"/>
        </w:rPr>
      </w:pPr>
    </w:p>
    <w:p w:rsidR="00817A07" w:rsidRDefault="00817A07" w:rsidP="00817A07">
      <w:pPr>
        <w:spacing w:after="240" w:line="276" w:lineRule="auto"/>
        <w:ind w:right="-144"/>
        <w:rPr>
          <w:sz w:val="23"/>
          <w:szCs w:val="23"/>
          <w:u w:val="single"/>
        </w:rPr>
      </w:pPr>
      <w:r w:rsidRPr="0012475C">
        <w:rPr>
          <w:sz w:val="23"/>
          <w:szCs w:val="23"/>
        </w:rPr>
        <w:t xml:space="preserve">E-mail address: </w:t>
      </w:r>
      <w:r w:rsidRPr="0012475C">
        <w:rPr>
          <w:sz w:val="23"/>
          <w:szCs w:val="23"/>
          <w:u w:val="single"/>
        </w:rPr>
        <w:tab/>
      </w:r>
      <w:r w:rsidRPr="0012475C">
        <w:rPr>
          <w:sz w:val="23"/>
          <w:szCs w:val="23"/>
          <w:u w:val="single"/>
        </w:rPr>
        <w:tab/>
      </w:r>
      <w:r w:rsidRPr="0012475C">
        <w:rPr>
          <w:sz w:val="23"/>
          <w:szCs w:val="23"/>
          <w:u w:val="single"/>
        </w:rPr>
        <w:tab/>
      </w:r>
      <w:r w:rsidRPr="0012475C">
        <w:rPr>
          <w:sz w:val="23"/>
          <w:szCs w:val="23"/>
          <w:u w:val="single"/>
        </w:rPr>
        <w:tab/>
      </w:r>
      <w:r w:rsidRPr="0012475C">
        <w:rPr>
          <w:sz w:val="23"/>
          <w:szCs w:val="23"/>
          <w:u w:val="single"/>
        </w:rPr>
        <w:tab/>
      </w:r>
      <w:r w:rsidRPr="0012475C">
        <w:rPr>
          <w:sz w:val="23"/>
          <w:szCs w:val="23"/>
          <w:u w:val="single"/>
        </w:rPr>
        <w:tab/>
        <w:t xml:space="preserve">      </w:t>
      </w:r>
      <w:r w:rsidRPr="0012475C">
        <w:rPr>
          <w:sz w:val="23"/>
          <w:szCs w:val="23"/>
        </w:rPr>
        <w:t>Horse</w:t>
      </w:r>
      <w:r>
        <w:rPr>
          <w:sz w:val="23"/>
          <w:szCs w:val="23"/>
        </w:rPr>
        <w:t xml:space="preserve">’s </w:t>
      </w:r>
      <w:r w:rsidRPr="0012475C">
        <w:rPr>
          <w:sz w:val="23"/>
          <w:szCs w:val="23"/>
        </w:rPr>
        <w:t>Name:</w:t>
      </w:r>
      <w:r w:rsidRPr="0012475C">
        <w:rPr>
          <w:sz w:val="23"/>
          <w:szCs w:val="23"/>
          <w:u w:val="single"/>
        </w:rPr>
        <w:tab/>
      </w:r>
      <w:r w:rsidRPr="0012475C">
        <w:rPr>
          <w:sz w:val="23"/>
          <w:szCs w:val="23"/>
          <w:u w:val="single"/>
        </w:rPr>
        <w:tab/>
      </w:r>
      <w:r w:rsidRPr="0012475C">
        <w:rPr>
          <w:sz w:val="23"/>
          <w:szCs w:val="23"/>
          <w:u w:val="single"/>
        </w:rPr>
        <w:tab/>
      </w:r>
      <w:r w:rsidRPr="0012475C">
        <w:rPr>
          <w:sz w:val="23"/>
          <w:szCs w:val="23"/>
          <w:u w:val="single"/>
        </w:rPr>
        <w:tab/>
      </w:r>
    </w:p>
    <w:p w:rsidR="00817A07" w:rsidRPr="001522B6" w:rsidRDefault="00817A07" w:rsidP="00817A07">
      <w:pPr>
        <w:spacing w:after="240" w:line="276" w:lineRule="auto"/>
        <w:ind w:right="-144"/>
        <w:rPr>
          <w:sz w:val="23"/>
          <w:szCs w:val="23"/>
        </w:rPr>
      </w:pPr>
      <w:r w:rsidRPr="001522B6">
        <w:rPr>
          <w:sz w:val="23"/>
          <w:szCs w:val="23"/>
        </w:rPr>
        <w:t>I have a tent that I will bring: Circle Yes or No            I will have room for ____ more in the tent, if needed</w:t>
      </w:r>
    </w:p>
    <w:p w:rsidR="00817A07" w:rsidRPr="001322B7" w:rsidRDefault="00817A07" w:rsidP="00817A07">
      <w:pPr>
        <w:spacing w:after="240" w:line="276" w:lineRule="auto"/>
        <w:ind w:left="-360" w:right="-144"/>
        <w:rPr>
          <w:sz w:val="23"/>
          <w:szCs w:val="23"/>
        </w:rPr>
      </w:pPr>
      <w:r>
        <w:rPr>
          <w:sz w:val="23"/>
          <w:szCs w:val="23"/>
        </w:rPr>
        <w:t xml:space="preserve">      </w:t>
      </w:r>
      <w:r w:rsidRPr="001322B7">
        <w:rPr>
          <w:sz w:val="23"/>
          <w:szCs w:val="23"/>
        </w:rPr>
        <w:t>T-shirts</w:t>
      </w:r>
      <w:r>
        <w:rPr>
          <w:sz w:val="23"/>
          <w:szCs w:val="23"/>
        </w:rPr>
        <w:t xml:space="preserve"> will be provided:</w:t>
      </w:r>
      <w:r w:rsidRPr="003C184E">
        <w:rPr>
          <w:sz w:val="23"/>
          <w:szCs w:val="23"/>
        </w:rPr>
        <w:t xml:space="preserve">   </w:t>
      </w:r>
      <w:r>
        <w:rPr>
          <w:sz w:val="23"/>
          <w:szCs w:val="23"/>
        </w:rPr>
        <w:t xml:space="preserve">circle camper’s size:   Youth:     </w:t>
      </w:r>
      <w:proofErr w:type="gramStart"/>
      <w:r>
        <w:rPr>
          <w:sz w:val="23"/>
          <w:szCs w:val="23"/>
        </w:rPr>
        <w:t>S  M</w:t>
      </w:r>
      <w:proofErr w:type="gramEnd"/>
      <w:r>
        <w:rPr>
          <w:sz w:val="23"/>
          <w:szCs w:val="23"/>
        </w:rPr>
        <w:t xml:space="preserve">   L      Adult:</w:t>
      </w:r>
      <w:r w:rsidRPr="006F3509">
        <w:rPr>
          <w:sz w:val="23"/>
          <w:szCs w:val="23"/>
        </w:rPr>
        <w:t xml:space="preserve"> </w:t>
      </w:r>
      <w:r>
        <w:rPr>
          <w:sz w:val="23"/>
          <w:szCs w:val="23"/>
        </w:rPr>
        <w:t xml:space="preserve">   S  M   L XL   Other____      </w:t>
      </w:r>
      <w:r w:rsidRPr="006F3509">
        <w:rPr>
          <w:sz w:val="23"/>
          <w:szCs w:val="23"/>
        </w:rPr>
        <w:t xml:space="preserve"> </w:t>
      </w:r>
    </w:p>
    <w:p w:rsidR="00817A07" w:rsidRPr="0012475C" w:rsidRDefault="00817A07" w:rsidP="00817A07">
      <w:pPr>
        <w:spacing w:after="240"/>
        <w:ind w:right="-144"/>
        <w:rPr>
          <w:sz w:val="23"/>
          <w:szCs w:val="23"/>
        </w:rPr>
      </w:pPr>
      <w:r>
        <w:rPr>
          <w:sz w:val="23"/>
          <w:szCs w:val="23"/>
        </w:rPr>
        <w:t xml:space="preserve">At times, horses may act up.  Do we have permission to: ____ </w:t>
      </w:r>
      <w:proofErr w:type="gramStart"/>
      <w:r>
        <w:rPr>
          <w:sz w:val="23"/>
          <w:szCs w:val="23"/>
        </w:rPr>
        <w:t>lunge  _</w:t>
      </w:r>
      <w:proofErr w:type="gramEnd"/>
      <w:r>
        <w:rPr>
          <w:sz w:val="23"/>
          <w:szCs w:val="23"/>
        </w:rPr>
        <w:t xml:space="preserve">___ ride your horse to try to correct the attitude for the safety of your child?    _____ Yes    _____ No, please do not.  </w:t>
      </w:r>
    </w:p>
    <w:p w:rsidR="00817A07" w:rsidRDefault="00817A07" w:rsidP="00817A07">
      <w:pPr>
        <w:ind w:right="72"/>
        <w:rPr>
          <w:color w:val="FF0000"/>
          <w:sz w:val="23"/>
          <w:szCs w:val="23"/>
        </w:rPr>
      </w:pPr>
    </w:p>
    <w:p w:rsidR="00817A07" w:rsidRPr="00196E79" w:rsidRDefault="00817A07" w:rsidP="00817A07">
      <w:pPr>
        <w:ind w:right="72"/>
        <w:rPr>
          <w:sz w:val="16"/>
          <w:szCs w:val="16"/>
        </w:rPr>
      </w:pPr>
    </w:p>
    <w:p w:rsidR="00817A07" w:rsidRPr="0012475C" w:rsidRDefault="00817A07" w:rsidP="00817A07">
      <w:pPr>
        <w:ind w:right="72"/>
        <w:jc w:val="center"/>
        <w:rPr>
          <w:sz w:val="23"/>
          <w:szCs w:val="23"/>
        </w:rPr>
      </w:pPr>
      <w:r w:rsidRPr="0012475C">
        <w:rPr>
          <w:sz w:val="23"/>
          <w:szCs w:val="23"/>
        </w:rPr>
        <w:t>Parents, are you interested in helping at camp if needed?           ____Yes   ____No</w:t>
      </w:r>
    </w:p>
    <w:p w:rsidR="00817A07" w:rsidRPr="0012475C" w:rsidRDefault="00817A07" w:rsidP="00817A07">
      <w:pPr>
        <w:ind w:right="72"/>
        <w:jc w:val="center"/>
        <w:rPr>
          <w:sz w:val="23"/>
          <w:szCs w:val="23"/>
        </w:rPr>
      </w:pPr>
      <w:r w:rsidRPr="0012475C">
        <w:rPr>
          <w:sz w:val="23"/>
          <w:szCs w:val="23"/>
        </w:rPr>
        <w:t>(</w:t>
      </w:r>
      <w:proofErr w:type="gramStart"/>
      <w:r w:rsidRPr="0012475C">
        <w:rPr>
          <w:sz w:val="23"/>
          <w:szCs w:val="23"/>
        </w:rPr>
        <w:t>we</w:t>
      </w:r>
      <w:proofErr w:type="gramEnd"/>
      <w:r w:rsidRPr="0012475C">
        <w:rPr>
          <w:sz w:val="23"/>
          <w:szCs w:val="23"/>
        </w:rPr>
        <w:t xml:space="preserve"> will call to confirm, please do not plan on “stopping by” just to check on your camper)</w:t>
      </w:r>
    </w:p>
    <w:p w:rsidR="00817A07" w:rsidRPr="00F07A5D" w:rsidRDefault="00817A07" w:rsidP="00817A07">
      <w:pPr>
        <w:ind w:right="72"/>
        <w:jc w:val="center"/>
      </w:pPr>
      <w:r w:rsidRPr="00F07A5D">
        <w:t>Current Certified first aid training   ___yes    ____no</w:t>
      </w:r>
    </w:p>
    <w:p w:rsidR="00817A07" w:rsidRDefault="00817A07" w:rsidP="00817A07">
      <w:pPr>
        <w:ind w:right="72"/>
        <w:rPr>
          <w:sz w:val="23"/>
          <w:szCs w:val="23"/>
        </w:rPr>
      </w:pPr>
    </w:p>
    <w:p w:rsidR="00817A07" w:rsidRDefault="00817A07" w:rsidP="00817A07">
      <w:pPr>
        <w:ind w:right="72"/>
        <w:rPr>
          <w:sz w:val="23"/>
          <w:szCs w:val="23"/>
        </w:rPr>
      </w:pPr>
      <w:r>
        <w:rPr>
          <w:noProof/>
        </w:rPr>
        <mc:AlternateContent>
          <mc:Choice Requires="wps">
            <w:drawing>
              <wp:anchor distT="0" distB="0" distL="114300" distR="114300" simplePos="0" relativeHeight="251661312" behindDoc="0" locked="0" layoutInCell="1" allowOverlap="1">
                <wp:simplePos x="0" y="0"/>
                <wp:positionH relativeFrom="column">
                  <wp:posOffset>3160395</wp:posOffset>
                </wp:positionH>
                <wp:positionV relativeFrom="paragraph">
                  <wp:posOffset>134620</wp:posOffset>
                </wp:positionV>
                <wp:extent cx="3250565" cy="514350"/>
                <wp:effectExtent l="0" t="0" r="260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565" cy="514350"/>
                        </a:xfrm>
                        <a:prstGeom prst="rect">
                          <a:avLst/>
                        </a:prstGeom>
                        <a:solidFill>
                          <a:srgbClr val="FFFFFF"/>
                        </a:solidFill>
                        <a:ln w="9525">
                          <a:solidFill>
                            <a:srgbClr val="000000"/>
                          </a:solidFill>
                          <a:prstDash val="lgDashDot"/>
                          <a:miter lim="800000"/>
                          <a:headEnd/>
                          <a:tailEnd/>
                        </a:ln>
                      </wps:spPr>
                      <wps:txbx>
                        <w:txbxContent>
                          <w:p w:rsidR="00817A07" w:rsidRPr="009D7267" w:rsidRDefault="00817A07" w:rsidP="00817A07">
                            <w:pPr>
                              <w:jc w:val="center"/>
                              <w:rPr>
                                <w:i/>
                              </w:rPr>
                            </w:pPr>
                            <w:r>
                              <w:t>Fees:</w:t>
                            </w:r>
                          </w:p>
                          <w:p w:rsidR="00817A07" w:rsidRDefault="00817A07" w:rsidP="00817A07">
                            <w:pPr>
                              <w:jc w:val="center"/>
                            </w:pPr>
                            <w:r>
                              <w:t>Early Bird: $80    Regular: $105</w:t>
                            </w:r>
                          </w:p>
                          <w:p w:rsidR="00817A07" w:rsidRPr="009D7267" w:rsidRDefault="00817A07" w:rsidP="00817A07">
                            <w:pPr>
                              <w:rPr>
                                <w:i/>
                              </w:rPr>
                            </w:pPr>
                            <w:r>
                              <w:t xml:space="preserve">          </w:t>
                            </w:r>
                            <w:r>
                              <w:rPr>
                                <w:i/>
                              </w:rPr>
                              <w:t xml:space="preserve"> </w:t>
                            </w:r>
                            <w:r w:rsidRPr="001322B7">
                              <w:t xml:space="preserve"> </w:t>
                            </w:r>
                            <w:r>
                              <w:t xml:space="preserve">          </w:t>
                            </w:r>
                          </w:p>
                          <w:p w:rsidR="00817A07" w:rsidRDefault="00817A07" w:rsidP="00817A07">
                            <w:r>
                              <w:t xml:space="preserve"> </w:t>
                            </w:r>
                          </w:p>
                          <w:p w:rsidR="00817A07" w:rsidRDefault="00817A07" w:rsidP="00817A07"/>
                          <w:p w:rsidR="00817A07" w:rsidRDefault="00817A07" w:rsidP="0081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8.85pt;margin-top:10.6pt;width:255.9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">
                <v:stroke dashstyle="longDashDot"/>
                <v:textbox>
                  <w:txbxContent>
                    <w:p w:rsidR="00817A07" w:rsidRPr="009D7267" w:rsidRDefault="00817A07" w:rsidP="00817A07">
                      <w:pPr>
                        <w:jc w:val="center"/>
                        <w:rPr>
                          <w:i/>
                        </w:rPr>
                      </w:pPr>
                      <w:r>
                        <w:t>Fees:</w:t>
                      </w:r>
                    </w:p>
                    <w:p w:rsidR="00817A07" w:rsidRDefault="00817A07" w:rsidP="00817A07">
                      <w:pPr>
                        <w:jc w:val="center"/>
                      </w:pPr>
                      <w:r>
                        <w:t>Early Bird: $80    Regular: $105</w:t>
                      </w:r>
                    </w:p>
                    <w:p w:rsidR="00817A07" w:rsidRPr="009D7267" w:rsidRDefault="00817A07" w:rsidP="00817A07">
                      <w:pPr>
                        <w:rPr>
                          <w:i/>
                        </w:rPr>
                      </w:pPr>
                      <w:r>
                        <w:t xml:space="preserve">          </w:t>
                      </w:r>
                      <w:r>
                        <w:rPr>
                          <w:i/>
                        </w:rPr>
                        <w:t xml:space="preserve"> </w:t>
                      </w:r>
                      <w:r w:rsidRPr="001322B7">
                        <w:t xml:space="preserve"> </w:t>
                      </w:r>
                      <w:r>
                        <w:t xml:space="preserve">          </w:t>
                      </w:r>
                    </w:p>
                    <w:p w:rsidR="00817A07" w:rsidRDefault="00817A07" w:rsidP="00817A07">
                      <w:r>
                        <w:t xml:space="preserve"> </w:t>
                      </w:r>
                    </w:p>
                    <w:p w:rsidR="00817A07" w:rsidRDefault="00817A07" w:rsidP="00817A07"/>
                    <w:p w:rsidR="00817A07" w:rsidRDefault="00817A07" w:rsidP="00817A07"/>
                  </w:txbxContent>
                </v:textbox>
              </v:shape>
            </w:pict>
          </mc:Fallback>
        </mc:AlternateContent>
      </w:r>
      <w:r w:rsidRPr="0012475C">
        <w:rPr>
          <w:sz w:val="23"/>
          <w:szCs w:val="23"/>
        </w:rPr>
        <w:t xml:space="preserve">Please enclose a check payable to:     </w:t>
      </w:r>
      <w:r>
        <w:rPr>
          <w:sz w:val="23"/>
          <w:szCs w:val="23"/>
        </w:rPr>
        <w:tab/>
      </w:r>
    </w:p>
    <w:p w:rsidR="00817A07" w:rsidRPr="0012475C" w:rsidRDefault="00817A07" w:rsidP="00817A07">
      <w:pPr>
        <w:ind w:right="72"/>
        <w:rPr>
          <w:sz w:val="23"/>
          <w:szCs w:val="23"/>
        </w:rPr>
      </w:pPr>
      <w:r>
        <w:rPr>
          <w:sz w:val="23"/>
          <w:szCs w:val="23"/>
        </w:rPr>
        <w:t xml:space="preserve">    </w:t>
      </w:r>
      <w:r w:rsidRPr="0012475C">
        <w:rPr>
          <w:sz w:val="23"/>
          <w:szCs w:val="23"/>
        </w:rPr>
        <w:t xml:space="preserve">Shawano County 4-H Leaders, Inc. </w:t>
      </w:r>
      <w:r w:rsidRPr="0012475C">
        <w:rPr>
          <w:sz w:val="23"/>
          <w:szCs w:val="23"/>
        </w:rPr>
        <w:tab/>
      </w:r>
      <w:r>
        <w:rPr>
          <w:sz w:val="23"/>
          <w:szCs w:val="23"/>
        </w:rPr>
        <w:tab/>
      </w:r>
      <w:r>
        <w:rPr>
          <w:sz w:val="23"/>
          <w:szCs w:val="23"/>
        </w:rPr>
        <w:tab/>
        <w:t xml:space="preserve"> </w:t>
      </w:r>
      <w:r w:rsidRPr="0012475C">
        <w:rPr>
          <w:sz w:val="23"/>
          <w:szCs w:val="23"/>
        </w:rPr>
        <w:tab/>
      </w:r>
    </w:p>
    <w:p w:rsidR="00817A07" w:rsidRDefault="00817A07" w:rsidP="00817A07">
      <w:pPr>
        <w:ind w:right="72"/>
        <w:rPr>
          <w:sz w:val="23"/>
          <w:szCs w:val="23"/>
        </w:rPr>
      </w:pPr>
      <w:r>
        <w:rPr>
          <w:sz w:val="23"/>
          <w:szCs w:val="23"/>
        </w:rPr>
        <w:t xml:space="preserve">    311 N. Main St, Rm 101</w:t>
      </w:r>
    </w:p>
    <w:p w:rsidR="00817A07" w:rsidRDefault="00817A07" w:rsidP="00817A07">
      <w:pPr>
        <w:ind w:right="72"/>
        <w:rPr>
          <w:sz w:val="23"/>
          <w:szCs w:val="23"/>
        </w:rPr>
      </w:pPr>
      <w:r>
        <w:rPr>
          <w:sz w:val="23"/>
          <w:szCs w:val="23"/>
        </w:rPr>
        <w:t xml:space="preserve">    </w:t>
      </w:r>
      <w:r w:rsidRPr="0012475C">
        <w:rPr>
          <w:sz w:val="23"/>
          <w:szCs w:val="23"/>
        </w:rPr>
        <w:t>Shawano, WI 54166</w:t>
      </w:r>
      <w:r>
        <w:rPr>
          <w:sz w:val="23"/>
          <w:szCs w:val="23"/>
        </w:rPr>
        <w:tab/>
      </w:r>
    </w:p>
    <w:p w:rsidR="00817A07" w:rsidRPr="0012475C" w:rsidRDefault="00817A07" w:rsidP="00817A07">
      <w:pPr>
        <w:ind w:right="72"/>
        <w:rPr>
          <w:sz w:val="23"/>
          <w:szCs w:val="23"/>
        </w:rPr>
      </w:pPr>
      <w:r>
        <w:rPr>
          <w:sz w:val="23"/>
          <w:szCs w:val="23"/>
        </w:rPr>
        <w:tab/>
      </w:r>
      <w:r>
        <w:rPr>
          <w:sz w:val="23"/>
          <w:szCs w:val="23"/>
        </w:rPr>
        <w:tab/>
      </w:r>
      <w:r>
        <w:rPr>
          <w:sz w:val="23"/>
          <w:szCs w:val="23"/>
        </w:rPr>
        <w:tab/>
      </w:r>
      <w:r>
        <w:rPr>
          <w:sz w:val="23"/>
          <w:szCs w:val="23"/>
        </w:rPr>
        <w:tab/>
      </w:r>
      <w:r w:rsidRPr="0012475C">
        <w:rPr>
          <w:sz w:val="23"/>
          <w:szCs w:val="23"/>
        </w:rPr>
        <w:t xml:space="preserve">  </w:t>
      </w:r>
    </w:p>
    <w:p w:rsidR="00817A07" w:rsidRDefault="00817A07" w:rsidP="00817A07">
      <w:r>
        <w:rPr>
          <w:noProof/>
        </w:rPr>
        <mc:AlternateContent>
          <mc:Choice Requires="wps">
            <w:drawing>
              <wp:anchor distT="0" distB="0" distL="114300" distR="114300" simplePos="0" relativeHeight="251660288" behindDoc="0" locked="0" layoutInCell="1" allowOverlap="1">
                <wp:simplePos x="0" y="0"/>
                <wp:positionH relativeFrom="column">
                  <wp:posOffset>-262890</wp:posOffset>
                </wp:positionH>
                <wp:positionV relativeFrom="paragraph">
                  <wp:posOffset>284480</wp:posOffset>
                </wp:positionV>
                <wp:extent cx="7172325" cy="5524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552450"/>
                        </a:xfrm>
                        <a:prstGeom prst="rect">
                          <a:avLst/>
                        </a:prstGeom>
                        <a:solidFill>
                          <a:srgbClr val="FFFFFF"/>
                        </a:solidFill>
                        <a:ln w="9525">
                          <a:solidFill>
                            <a:srgbClr val="000000"/>
                          </a:solidFill>
                          <a:miter lim="800000"/>
                          <a:headEnd/>
                          <a:tailEnd/>
                        </a:ln>
                      </wps:spPr>
                      <wps:txbx>
                        <w:txbxContent>
                          <w:p w:rsidR="00817A07" w:rsidRPr="00455166" w:rsidRDefault="00817A07" w:rsidP="00817A07">
                            <w:pPr>
                              <w:jc w:val="both"/>
                              <w:rPr>
                                <w:sz w:val="20"/>
                                <w:szCs w:val="20"/>
                              </w:rPr>
                            </w:pPr>
                            <w:r w:rsidRPr="00455166">
                              <w:rPr>
                                <w:sz w:val="20"/>
                                <w:szCs w:val="20"/>
                              </w:rPr>
                              <w:t>Rules for acceptance and participation in the program are the same for everyone without regard to race, color, national origin, sex, age or handicap.  UW-Extension provide</w:t>
                            </w:r>
                            <w:r>
                              <w:rPr>
                                <w:sz w:val="20"/>
                                <w:szCs w:val="20"/>
                              </w:rPr>
                              <w:t>s</w:t>
                            </w:r>
                            <w:r w:rsidRPr="00455166">
                              <w:rPr>
                                <w:sz w:val="20"/>
                                <w:szCs w:val="20"/>
                              </w:rPr>
                              <w:t xml:space="preserve"> equal opportunities in employment and programming, including Title IX requirements.  If you desire special handicapped accommodations, please </w:t>
                            </w:r>
                            <w:proofErr w:type="gramStart"/>
                            <w:r w:rsidRPr="00455166">
                              <w:rPr>
                                <w:sz w:val="20"/>
                                <w:szCs w:val="20"/>
                              </w:rPr>
                              <w:t>advise</w:t>
                            </w:r>
                            <w:proofErr w:type="gramEnd"/>
                            <w:r>
                              <w:rPr>
                                <w:sz w:val="20"/>
                                <w:szCs w:val="20"/>
                              </w:rPr>
                              <w:t xml:space="preserve"> </w:t>
                            </w:r>
                            <w:r w:rsidRPr="00455166">
                              <w:rPr>
                                <w:sz w:val="20"/>
                                <w:szCs w:val="20"/>
                              </w:rPr>
                              <w:t>us in advance, and they will be made for you.  Requests will be kept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0.7pt;margin-top:22.4pt;width:564.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">
                <v:textbox>
                  <w:txbxContent>
                    <w:p w:rsidR="00817A07" w:rsidRPr="00455166" w:rsidRDefault="00817A07" w:rsidP="00817A07">
                      <w:pPr>
                        <w:jc w:val="both"/>
                        <w:rPr>
                          <w:sz w:val="20"/>
                          <w:szCs w:val="20"/>
                        </w:rPr>
                      </w:pPr>
                      <w:r w:rsidRPr="00455166">
                        <w:rPr>
                          <w:sz w:val="20"/>
                          <w:szCs w:val="20"/>
                        </w:rPr>
                        <w:t>Rules for acceptance and participation in the program are the same for everyone without regard to race, color, national origin, sex, age or handicap.  UW-Extension provide</w:t>
                      </w:r>
                      <w:r>
                        <w:rPr>
                          <w:sz w:val="20"/>
                          <w:szCs w:val="20"/>
                        </w:rPr>
                        <w:t>s</w:t>
                      </w:r>
                      <w:r w:rsidRPr="00455166">
                        <w:rPr>
                          <w:sz w:val="20"/>
                          <w:szCs w:val="20"/>
                        </w:rPr>
                        <w:t xml:space="preserve"> equal opportunities in employment and programming, including Title IX requirements.  If you desire special handicapped accommodations, please </w:t>
                      </w:r>
                      <w:proofErr w:type="gramStart"/>
                      <w:r w:rsidRPr="00455166">
                        <w:rPr>
                          <w:sz w:val="20"/>
                          <w:szCs w:val="20"/>
                        </w:rPr>
                        <w:t>advise</w:t>
                      </w:r>
                      <w:proofErr w:type="gramEnd"/>
                      <w:r>
                        <w:rPr>
                          <w:sz w:val="20"/>
                          <w:szCs w:val="20"/>
                        </w:rPr>
                        <w:t xml:space="preserve"> </w:t>
                      </w:r>
                      <w:r w:rsidRPr="00455166">
                        <w:rPr>
                          <w:sz w:val="20"/>
                          <w:szCs w:val="20"/>
                        </w:rPr>
                        <w:t>us in advance, and they will be made for you.  Requests will be kept confidential.</w:t>
                      </w:r>
                    </w:p>
                  </w:txbxContent>
                </v:textbox>
              </v:shape>
            </w:pict>
          </mc:Fallback>
        </mc:AlternateContent>
      </w:r>
    </w:p>
    <w:p w:rsidR="00817A07" w:rsidRDefault="00817A07" w:rsidP="00817A07">
      <w:pPr>
        <w:ind w:left="120"/>
      </w:pPr>
    </w:p>
    <w:p w:rsidR="00817A07" w:rsidRDefault="00817A07" w:rsidP="00817A07">
      <w:pPr>
        <w:ind w:left="120"/>
      </w:pPr>
    </w:p>
    <w:p w:rsidR="00817A07" w:rsidRDefault="00817A07" w:rsidP="00817A07">
      <w:pPr>
        <w:ind w:left="120"/>
      </w:pPr>
    </w:p>
    <w:p w:rsidR="00817A07" w:rsidRDefault="00817A07" w:rsidP="00817A07">
      <w:pPr>
        <w:ind w:left="120"/>
      </w:pPr>
    </w:p>
    <w:p w:rsidR="0085533F" w:rsidRDefault="0085533F" w:rsidP="00817A07">
      <w:pPr>
        <w:ind w:left="-630"/>
      </w:pPr>
    </w:p>
    <w:sectPr w:rsidR="0085533F" w:rsidSect="00817A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07"/>
    <w:rsid w:val="00817A07"/>
    <w:rsid w:val="0085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EABDADFA-71E0-4AE2-BC33-30428DB3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A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Company>Hewlett-Packard Company</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Brunner</dc:creator>
  <cp:keywords/>
  <dc:description/>
  <cp:lastModifiedBy>Terri Brunner</cp:lastModifiedBy>
  <cp:revision>1</cp:revision>
  <dcterms:created xsi:type="dcterms:W3CDTF">2017-02-14T22:20:00Z</dcterms:created>
  <dcterms:modified xsi:type="dcterms:W3CDTF">2017-02-14T22:20:00Z</dcterms:modified>
</cp:coreProperties>
</file>